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5F" w:rsidRDefault="00EF3A5F">
      <w:pPr>
        <w:rPr>
          <w:sz w:val="44"/>
          <w:szCs w:val="44"/>
        </w:rPr>
      </w:pPr>
    </w:p>
    <w:p w:rsidR="00EF3A5F" w:rsidRDefault="00EF3A5F">
      <w:pPr>
        <w:rPr>
          <w:sz w:val="44"/>
          <w:szCs w:val="44"/>
        </w:rPr>
      </w:pPr>
    </w:p>
    <w:p w:rsidR="00EF3A5F" w:rsidRDefault="00EF3A5F">
      <w:pPr>
        <w:rPr>
          <w:sz w:val="44"/>
          <w:szCs w:val="44"/>
        </w:rPr>
      </w:pPr>
    </w:p>
    <w:p w:rsidR="00EF3A5F" w:rsidRPr="00EF3A5F" w:rsidRDefault="00EF3A5F">
      <w:pPr>
        <w:rPr>
          <w:sz w:val="44"/>
          <w:szCs w:val="44"/>
        </w:rPr>
      </w:pPr>
      <w:r w:rsidRPr="00EF3A5F">
        <w:rPr>
          <w:sz w:val="44"/>
          <w:szCs w:val="44"/>
        </w:rPr>
        <w:t>Direktwahlen 2019</w:t>
      </w:r>
    </w:p>
    <w:p w:rsidR="00EF3A5F" w:rsidRPr="00EF3A5F" w:rsidRDefault="00EF3A5F">
      <w:pPr>
        <w:rPr>
          <w:sz w:val="44"/>
          <w:szCs w:val="44"/>
        </w:rPr>
      </w:pPr>
    </w:p>
    <w:p w:rsidR="00EF3A5F" w:rsidRPr="00EF3A5F" w:rsidRDefault="00EF3A5F">
      <w:pPr>
        <w:rPr>
          <w:i/>
          <w:sz w:val="44"/>
          <w:szCs w:val="44"/>
        </w:rPr>
      </w:pPr>
      <w:r w:rsidRPr="00EF3A5F">
        <w:rPr>
          <w:sz w:val="44"/>
          <w:szCs w:val="44"/>
        </w:rPr>
        <w:t>SPD-Kandidaten/</w:t>
      </w:r>
      <w:r w:rsidRPr="00EF3A5F">
        <w:rPr>
          <w:iCs/>
          <w:sz w:val="44"/>
          <w:szCs w:val="44"/>
        </w:rPr>
        <w:t xml:space="preserve">Kandidatinnen </w:t>
      </w:r>
    </w:p>
    <w:p w:rsidR="00EF3A5F" w:rsidRPr="00EF3A5F" w:rsidRDefault="00EF3A5F">
      <w:pPr>
        <w:rPr>
          <w:iCs/>
          <w:sz w:val="44"/>
          <w:szCs w:val="44"/>
        </w:rPr>
      </w:pPr>
      <w:r>
        <w:rPr>
          <w:iCs/>
          <w:sz w:val="44"/>
          <w:szCs w:val="44"/>
        </w:rPr>
        <w:t>u</w:t>
      </w:r>
      <w:r w:rsidRPr="00EF3A5F">
        <w:rPr>
          <w:iCs/>
          <w:sz w:val="44"/>
          <w:szCs w:val="44"/>
        </w:rPr>
        <w:t xml:space="preserve">nd </w:t>
      </w:r>
    </w:p>
    <w:p w:rsidR="00EF3A5F" w:rsidRDefault="00EF3A5F">
      <w:pPr>
        <w:rPr>
          <w:iCs/>
          <w:sz w:val="44"/>
          <w:szCs w:val="44"/>
        </w:rPr>
      </w:pPr>
      <w:r w:rsidRPr="00EF3A5F">
        <w:rPr>
          <w:iCs/>
          <w:sz w:val="44"/>
          <w:szCs w:val="44"/>
        </w:rPr>
        <w:t>Erfolgsquoten</w:t>
      </w:r>
    </w:p>
    <w:p w:rsidR="00EF3A5F" w:rsidRDefault="00EF3A5F">
      <w:pPr>
        <w:rPr>
          <w:iCs/>
          <w:sz w:val="44"/>
          <w:szCs w:val="44"/>
        </w:rPr>
      </w:pPr>
    </w:p>
    <w:p w:rsidR="00EF3A5F" w:rsidRDefault="00EF3A5F">
      <w:pPr>
        <w:rPr>
          <w:iCs/>
          <w:sz w:val="44"/>
          <w:szCs w:val="44"/>
        </w:rPr>
      </w:pPr>
    </w:p>
    <w:p w:rsidR="00EF3A5F" w:rsidRDefault="00EF3A5F">
      <w:pPr>
        <w:rPr>
          <w:iCs/>
          <w:sz w:val="44"/>
          <w:szCs w:val="44"/>
        </w:rPr>
      </w:pPr>
    </w:p>
    <w:p w:rsidR="00EF3A5F" w:rsidRDefault="00EF3A5F">
      <w:pPr>
        <w:rPr>
          <w:iCs/>
          <w:sz w:val="44"/>
          <w:szCs w:val="44"/>
        </w:rPr>
      </w:pPr>
    </w:p>
    <w:tbl>
      <w:tblPr>
        <w:tblW w:w="1518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3951"/>
        <w:gridCol w:w="2420"/>
        <w:gridCol w:w="1709"/>
        <w:gridCol w:w="1746"/>
        <w:gridCol w:w="265"/>
        <w:gridCol w:w="1678"/>
        <w:gridCol w:w="76"/>
        <w:gridCol w:w="1755"/>
        <w:gridCol w:w="76"/>
      </w:tblGrid>
      <w:tr w:rsidR="00EF3A5F" w:rsidRPr="001F29C4" w:rsidTr="000D4B0B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1F29C4" w:rsidRDefault="00EF3A5F" w:rsidP="000D4B0B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C019F4" w:rsidRDefault="00EF3A5F" w:rsidP="000D4B0B">
            <w:pPr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C019F4">
              <w:rPr>
                <w:rFonts w:ascii="Calibri" w:hAnsi="Calibri" w:cs="Calibri"/>
                <w:b/>
                <w:bCs/>
                <w:color w:val="000000"/>
                <w:szCs w:val="28"/>
              </w:rPr>
              <w:t>SPD-</w:t>
            </w:r>
            <w:r w:rsidRPr="00C019F4">
              <w:rPr>
                <w:rFonts w:ascii="Calibri" w:hAnsi="Calibri" w:cs="Calibri"/>
                <w:b/>
                <w:bCs/>
                <w:color w:val="000000"/>
                <w:szCs w:val="28"/>
              </w:rPr>
              <w:t>Bezirk Hannover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LK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Kandidat SPD/SPD-unterstützt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Direktwahl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Stichwahl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Region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Hannover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Landeshauptstadt Hannover</w:t>
            </w: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 (27.10.19)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Schostok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Hansmann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Burgdorf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Alfred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Baxmann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Matthias Paul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44,9%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Lehrte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Klaus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Sidortschuk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Klaus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Sidortschuk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48,8%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Neustadt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Uwe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Sternbeck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Grüne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Christina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Schlicker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40,4%</w:t>
            </w:r>
          </w:p>
        </w:tc>
      </w:tr>
      <w:tr w:rsidR="00EF3A5F" w:rsidRPr="00EF3A5F" w:rsidTr="000D4B0B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Sehnde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Carl Jürgen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Lehrke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Olaf Kruse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Olaf Kruse</w:t>
            </w:r>
            <w:r w:rsidRPr="00EF3A5F">
              <w:rPr>
                <w:sz w:val="18"/>
                <w:szCs w:val="18"/>
              </w:rPr>
              <w:t xml:space="preserve"> 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b/>
                <w:bCs/>
                <w:sz w:val="18"/>
                <w:szCs w:val="18"/>
              </w:rPr>
              <w:t xml:space="preserve">SPD </w:t>
            </w:r>
            <w:r w:rsidRPr="00EF3A5F">
              <w:rPr>
                <w:sz w:val="18"/>
                <w:szCs w:val="18"/>
              </w:rPr>
              <w:t>53,9 %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Diepholz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Cord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Bockhop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Cord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Bockhop</w:t>
            </w:r>
            <w:proofErr w:type="spellEnd"/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Unterstützt von der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Cord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Bockhop</w:t>
            </w:r>
            <w:proofErr w:type="spellEnd"/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Stuhr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Niels Thomsen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keinWiederantritt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Korte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Twistringen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Hameln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Flecken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Aerzen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Wagner, Bernhard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Wittrock, Andreas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Wittrock 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Hildesheim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Algermissen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 26,7%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Holzminden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Angela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Schürzeberg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   tritt nicht wieder an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Kandidat CDU/FDP: 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M. Schünemann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 /andere: Margit Behrens-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Globisch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, parteilos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Flecken Delligsen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Dirk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Knackstedt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Holger Mittendorf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21.6%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Samtgemeinde Bevern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Harald Stock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411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Nienburg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Detlev Kohlmeier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rot-grün unterstützt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Kohlmeier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Rehburg-Loccum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Martin Franke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Heemsen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Friedrich-Wilhelm Koop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Bianca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Wöhlke</w:t>
            </w:r>
            <w:proofErr w:type="spellEnd"/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lastRenderedPageBreak/>
              <w:t>kandidiert als Unabhängige für SPD &amp; CDU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lastRenderedPageBreak/>
              <w:t>Wöhlke</w:t>
            </w:r>
            <w:proofErr w:type="spellEnd"/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lastRenderedPageBreak/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lastRenderedPageBreak/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Schaumburg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Samtgemeinde Lindhorst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Andreas Günther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Svenja Edler, parteilos, Vorschlag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Edler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Samtgemeinde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Nienstädt</w:t>
            </w:r>
            <w:proofErr w:type="spellEnd"/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Ditmar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Köritz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Köritz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Köritz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Samtgemeinde Sachsenhagen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Jörn Wedemeier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Jörn Wedemeier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Wedemeier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Celle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Bergen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Prokop, Rainer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Dettmar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-Müller 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66"/>
                <w:sz w:val="18"/>
                <w:szCs w:val="18"/>
              </w:rPr>
              <w:t>Dettmar</w:t>
            </w:r>
            <w:proofErr w:type="spellEnd"/>
            <w:r>
              <w:rPr>
                <w:rFonts w:ascii="Verdana" w:hAnsi="Verdana" w:cs="Calibri"/>
                <w:color w:val="000066"/>
                <w:sz w:val="18"/>
                <w:szCs w:val="18"/>
              </w:rPr>
              <w:t>-Müller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Hambühren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Herbst, Thomas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Einzelbewerber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Andreas Ludwig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SPD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26,5%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Celle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Wietze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Klußmann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, Wolfgang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Ingolf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Klaasen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31%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Göttingen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Stadt Osterode   15.9.2019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Klaus Becker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Jens </w:t>
            </w:r>
            <w:proofErr w:type="spellStart"/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Augat</w:t>
            </w:r>
            <w:proofErr w:type="spellEnd"/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684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Harburg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Winsen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André Wiese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Susanne Menge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(ehem. MdL Grüne)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Lüneburg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Manfred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Nahrstedt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Norbert Meyer SPD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SGB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Ostheide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49,8%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Gem. Adendorf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Maack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Maack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Thomas Maack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Gem. Amt Neuhaus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Grit Richter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Bardowick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Heiner Luhmann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Scharnebeck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Laars Gerstenkorn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Anne-Carin Büttner,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37%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SG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Gellersen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Uelzen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Dr. Heiko Blume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keiner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Rosche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Herbert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Rätzmann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Bevensen-Ebstorf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Hans Jürgen Kammer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keiner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 (Grün)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C019F4" w:rsidRDefault="00C019F4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C019F4" w:rsidRDefault="00C019F4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C019F4" w:rsidRDefault="00C019F4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C019F4" w:rsidRPr="00EF3A5F" w:rsidRDefault="00C019F4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019F4">
              <w:rPr>
                <w:rFonts w:ascii="Calibri" w:hAnsi="Calibri" w:cs="Calibri"/>
                <w:b/>
                <w:bCs/>
                <w:color w:val="000000"/>
              </w:rPr>
              <w:t>SPD-</w:t>
            </w:r>
            <w:r w:rsidRPr="00C019F4">
              <w:rPr>
                <w:rFonts w:ascii="Calibri" w:hAnsi="Calibri" w:cs="Calibri"/>
                <w:b/>
                <w:bCs/>
                <w:color w:val="000000"/>
              </w:rPr>
              <w:t>Bezirk Braunschweig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Gemeinde/LK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Gifhorn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Gifhorn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Matthias Nerlich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Wachholz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14,5%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Wittingen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Karl Ridder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Goslar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Stadt Braunlage (16.6.)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Stefan Grote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Borzu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Schandermani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Bad Harzburg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Ralf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Abrahms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(Bündnis 90/ Die Grünen)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Thomas Ebert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unterlegen 39.6%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Seesen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Erik Homann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Andrea Melone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jc w:val="both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unterlegen 48,9%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jc w:val="both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Helmstedt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Königslutter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Alexander Hoppe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Alexander Hoppe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Hoppe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Helmstedt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Stadt Schöningen (10.11.2019)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Henry </w:t>
            </w:r>
            <w:proofErr w:type="spellStart"/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Bäsecke</w:t>
            </w:r>
            <w:proofErr w:type="spellEnd"/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Malte Schneider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(parteilos)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Peine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Gemeinde Wendeburg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Gerd Albrecht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Kein SPD-Kandidat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Wolfenbüttel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Samtgemeinde Elm-Asse  (15.9.19)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Regina Bollmeier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Michael </w:t>
            </w:r>
            <w:proofErr w:type="spellStart"/>
            <w:r w:rsidRPr="00EF3A5F">
              <w:rPr>
                <w:rFonts w:ascii="Verdana" w:hAnsi="Verdana" w:cs="Calibri"/>
                <w:i/>
                <w:iCs/>
                <w:sz w:val="18"/>
                <w:szCs w:val="18"/>
              </w:rPr>
              <w:t>Wassmann</w:t>
            </w:r>
            <w:proofErr w:type="spellEnd"/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sz w:val="18"/>
                <w:szCs w:val="18"/>
              </w:rPr>
              <w:t>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Samtgemeinde Sickte  (10.11.19)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Petra Eickmann-Riedel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Petra Eickmann-R.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019F4">
              <w:rPr>
                <w:rFonts w:ascii="Calibri" w:hAnsi="Calibri" w:cs="Calibri"/>
                <w:b/>
                <w:bCs/>
                <w:color w:val="000000"/>
              </w:rPr>
              <w:t xml:space="preserve">SPD-Bezirk </w:t>
            </w:r>
            <w:r w:rsidRPr="00C019F4">
              <w:rPr>
                <w:rFonts w:ascii="Calibri" w:hAnsi="Calibri" w:cs="Calibri"/>
                <w:b/>
                <w:bCs/>
                <w:color w:val="000000"/>
              </w:rPr>
              <w:t>Nord-Niedersachsen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Gemeinde/LK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KandidatIn</w:t>
            </w:r>
            <w:proofErr w:type="spellEnd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Stade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Hansestadt Stade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Silvia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Nieber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Silvia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Nieber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unterlegen 44,7%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 xml:space="preserve">Samtgemeinde </w:t>
            </w:r>
            <w:proofErr w:type="spellStart"/>
            <w:r w:rsidRPr="00EF3A5F">
              <w:rPr>
                <w:rFonts w:ascii="Verdana" w:hAnsi="Verdana" w:cs="Calibri"/>
                <w:sz w:val="18"/>
                <w:szCs w:val="18"/>
              </w:rPr>
              <w:t>Apensen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Peter Sommer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FF0000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1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 xml:space="preserve">Gemeinde </w:t>
            </w:r>
            <w:proofErr w:type="spellStart"/>
            <w:r w:rsidRPr="00EF3A5F">
              <w:rPr>
                <w:rFonts w:ascii="Verdana" w:hAnsi="Verdana" w:cs="Calibri"/>
                <w:sz w:val="18"/>
                <w:szCs w:val="18"/>
              </w:rPr>
              <w:t>Jork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Gerd Hubert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WG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Matthias Riel parteilos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Riel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FF0000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lastRenderedPageBreak/>
              <w:t>Rotenburg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Samtgemeinde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Geestequelle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Stephan Meyer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Stephan Meyer parteilos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durch die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Stephan Meyer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Samtgemeinde Sittensen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Stefan Tiemann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Jörn Keller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Keller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Samtgemeinde Zeven  10.2.19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Jürgen Husemann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Henning Fricke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Fricke </w:t>
            </w:r>
            <w:r w:rsidRPr="00EF3A5F">
              <w:rPr>
                <w:rFonts w:ascii="Verdana" w:hAnsi="Verdana" w:cs="Calibri"/>
                <w:b/>
                <w:bCs/>
                <w:i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Verden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Peter Bohlmann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Peter Bohlmann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wird auch von CDU unterstützt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Bohlmann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Verden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Lutz Brockmann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Lutz Brockmann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Brockmann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Oyten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Manfred Cordes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Heiko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Oetjen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 31,5%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Heidekreis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Schneverdingen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Meike Moog-Steffens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Meike Moog-Steffens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wird auch von CDU unterstützt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Meike Moog-Steffens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Schwarmstedt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Björn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Gehrs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Björn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Gehrs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Björn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Gehrs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7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Wietzendorf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Uwe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Wrieden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Cuxhaven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Kai-Uwe Bielefeld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Kai-Uwe Bielefeld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Kai-Uwe Bielefeld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Cuxhaven Stadt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Dr. Ulrich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Getsch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Uwe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Santjer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SPD MdL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Uwe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Santjer</w:t>
            </w:r>
            <w:proofErr w:type="spellEnd"/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7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Gemeinde Beverstedt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Ulf Voigts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76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76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019F4">
              <w:rPr>
                <w:rFonts w:ascii="Calibri" w:hAnsi="Calibri" w:cs="Calibri"/>
                <w:b/>
                <w:bCs/>
                <w:color w:val="000000"/>
              </w:rPr>
              <w:t>SPD-</w:t>
            </w:r>
            <w:r w:rsidRPr="00C019F4">
              <w:rPr>
                <w:rFonts w:ascii="Calibri" w:hAnsi="Calibri" w:cs="Calibri"/>
                <w:b/>
                <w:bCs/>
                <w:color w:val="000000"/>
              </w:rPr>
              <w:t>Bezirk Weser-Ems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Gemeinde/LK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KandidatIn</w:t>
            </w:r>
            <w:proofErr w:type="spellEnd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Emden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Stadt (September</w:t>
            </w:r>
            <w:r w:rsidR="00C019F4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 2019</w:t>
            </w:r>
            <w:bookmarkStart w:id="0" w:name="_GoBack"/>
            <w:bookmarkEnd w:id="0"/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Bornemann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Manfred </w:t>
            </w:r>
            <w:proofErr w:type="spellStart"/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Eertmoed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Wilhelmshaven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Stadt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Andreas Wagner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Dr. Niels Weller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unterlegen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Aurich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H.U.Weber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H.U.Weber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 32%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Aurich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Windhorst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Hartwig Kuiper 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Norderney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F. Ulrichs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  <w:u w:val="words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  <w:u w:val="words"/>
              </w:rPr>
              <w:t>Wiederwahl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Cloppenburg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Molbergen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Friesland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Sven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Ambrosy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Sven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Ambrosy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Ambrosy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Schortens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Gerhard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Böhling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Wiederantritt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Gerhard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Böhling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LK Osnabrück 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Landrat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Dr. Michael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Lübbersmann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SPD: Horst Baier SGD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(Grüne)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Bohmte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Klaus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Goedejohann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Rehme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Dissen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a.T.W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Hartmut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Nümann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Keine Wiederwahl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kein 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SPD-Kandidat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Georgsmarienhütte  24.3.2019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Ansgar Pohlmann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Dagmar Bahlo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Dagmar Bahlo </w:t>
            </w:r>
            <w:r w:rsidRPr="00EF3A5F">
              <w:rPr>
                <w:rFonts w:ascii="Verdana" w:hAnsi="Verdana" w:cs="Calibri"/>
                <w:b/>
                <w:bCs/>
                <w:i/>
                <w:i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Hagen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a.T.W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Peter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Gausmann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Wiederwahl EB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Gausmann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521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Ammerland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Westerstede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Klaus Groß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F.D.P.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Lukuschus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Rastede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Dieter von Essen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Lars Krause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Lars Krause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Apen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Matthias Huber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Matthias Huber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Matthias Huber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Gf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Bentheim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(Nordhorn)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Friedrich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Kethorn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Volker Pannen 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Bgm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. Bentheim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48,1%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Nordhorn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Berling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Berling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Berling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Uelsen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Andrea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Klokkers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Emsland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Landrat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Reinhard Winter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 : Dezernent LK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SPD: Van. Gattung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29,2%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Salzbergen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Kaiser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Wiederwahl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Haren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Haselünne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Dörpen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Lathen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Rhede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Spelle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Twist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Leer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Rhauderfehn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Müller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Wiederantritt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Müller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Borkum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Vechta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Lohne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Gerdesmeyer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Wiederantritt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--</w:t>
            </w:r>
          </w:p>
        </w:tc>
      </w:tr>
      <w:tr w:rsidR="00EF3A5F" w:rsidRPr="00EF3A5F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Stadt Vechta  (Oktober?)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Gels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Tritt nicht wieder an</w:t>
            </w:r>
          </w:p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FFFF00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CDU? SPD?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</w:tr>
      <w:tr w:rsidR="00EF3A5F" w:rsidRPr="001F29C4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1F29C4" w:rsidRDefault="00EF3A5F" w:rsidP="000D4B0B">
            <w:pPr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555E5F" w:rsidRDefault="00EF3A5F" w:rsidP="000D4B0B">
            <w:pPr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555E5F" w:rsidRDefault="00EF3A5F" w:rsidP="000D4B0B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555E5F" w:rsidRDefault="00EF3A5F" w:rsidP="000D4B0B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555E5F" w:rsidRDefault="00EF3A5F" w:rsidP="000D4B0B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555E5F" w:rsidRDefault="00EF3A5F" w:rsidP="000D4B0B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555E5F" w:rsidRDefault="00EF3A5F" w:rsidP="000D4B0B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EF3A5F" w:rsidRPr="001F29C4" w:rsidTr="000D4B0B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3A5F" w:rsidRPr="001F29C4" w:rsidRDefault="00EF3A5F" w:rsidP="000D4B0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F3A5F" w:rsidRPr="00BC39E4" w:rsidRDefault="00EF3A5F" w:rsidP="00EF3A5F">
      <w:pPr>
        <w:rPr>
          <w:color w:val="000000"/>
          <w:sz w:val="20"/>
        </w:rPr>
      </w:pPr>
    </w:p>
    <w:p w:rsidR="00EF3A5F" w:rsidRDefault="00EF3A5F">
      <w:pPr>
        <w:rPr>
          <w:iCs/>
          <w:sz w:val="44"/>
          <w:szCs w:val="44"/>
        </w:rPr>
      </w:pPr>
    </w:p>
    <w:p w:rsidR="00EF3A5F" w:rsidRPr="00EF3A5F" w:rsidRDefault="00EF3A5F">
      <w:pPr>
        <w:rPr>
          <w:iCs/>
          <w:sz w:val="44"/>
          <w:szCs w:val="44"/>
        </w:rPr>
      </w:pPr>
    </w:p>
    <w:sectPr w:rsidR="00EF3A5F" w:rsidRPr="00EF3A5F" w:rsidSect="00EF3A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5F"/>
    <w:rsid w:val="00C019F4"/>
    <w:rsid w:val="00CB54BC"/>
    <w:rsid w:val="00E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1CCC"/>
  <w15:chartTrackingRefBased/>
  <w15:docId w15:val="{B08C6208-70C0-4824-A2D5-3EA4128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Puehl, Manfred</dc:creator>
  <cp:keywords/>
  <dc:description/>
  <cp:lastModifiedBy>Puehl, Manfred</cp:lastModifiedBy>
  <cp:revision>2</cp:revision>
  <dcterms:created xsi:type="dcterms:W3CDTF">2019-06-24T15:16:00Z</dcterms:created>
  <dcterms:modified xsi:type="dcterms:W3CDTF">2019-06-24T15:16:00Z</dcterms:modified>
</cp:coreProperties>
</file>